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ЗА ПРИСЪСТВИЕ НА ЗАСЕДАНИЕ </w:t>
      </w: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19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.2019 година    /сряда / от 14.00 часа</w:t>
      </w:r>
    </w:p>
    <w:p w:rsidR="008E78FC" w:rsidRPr="009B56E6" w:rsidRDefault="008E78FC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9B56E6" w:rsidRPr="009B56E6" w:rsidRDefault="009B56E6" w:rsidP="009B56E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9B56E6" w:rsidRPr="009B56E6" w:rsidRDefault="009B56E6" w:rsidP="009B56E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Димитър Георгиев  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Кирил Кирилов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Надка Божинова  </w:t>
      </w: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Красимир Гатев  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Светла Асенова 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Иван Павлов </w:t>
      </w: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7.П.К.по„Спорт, туризъм и младежки дейности” с председател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Светослав Ангелов</w:t>
      </w: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                                           </w:t>
      </w: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Айхан Османов  </w:t>
      </w:r>
    </w:p>
    <w:p w:rsidR="009B56E6" w:rsidRPr="009B56E6" w:rsidRDefault="009B56E6" w:rsidP="009B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9B56E6" w:rsidRPr="009B56E6" w:rsidRDefault="009B56E6" w:rsidP="009B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9B56E6" w:rsidRPr="009B56E6" w:rsidRDefault="009B56E6" w:rsidP="009B5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1.Докладна записка </w:t>
      </w:r>
      <w:r w:rsidRPr="009B56E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относно:</w:t>
      </w:r>
      <w:r w:rsidRPr="009B56E6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3F4DAC" w:rsidRPr="003F4D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4DAC" w:rsidRPr="005E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2015 г. – 2019 г. за </w:t>
      </w:r>
      <w:r w:rsidR="003F4DAC" w:rsidRPr="005E64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3F4D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3F4DAC" w:rsidRPr="005E64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3F4DAC" w:rsidRPr="005E6424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201</w:t>
      </w:r>
      <w:r w:rsidR="003F4D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="003F4DAC" w:rsidRPr="005E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3F4D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4DA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9B56E6" w:rsidRPr="009B56E6" w:rsidRDefault="009B56E6" w:rsidP="009B56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46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Председател ОбС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983334">
        <w:rPr>
          <w:rFonts w:ascii="Times New Roman" w:hAnsi="Times New Roman" w:cs="Times New Roman"/>
          <w:sz w:val="24"/>
          <w:szCs w:val="24"/>
          <w:lang w:eastAsia="bg-BG"/>
        </w:rPr>
        <w:t>Кр.Халов</w:t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 w:rsidR="00983334">
        <w:rPr>
          <w:rFonts w:ascii="Times New Roman" w:hAnsi="Times New Roman" w:cs="Times New Roman"/>
          <w:sz w:val="24"/>
          <w:szCs w:val="24"/>
          <w:lang w:eastAsia="bg-BG"/>
        </w:rPr>
        <w:t xml:space="preserve"> Светла Асенова</w:t>
      </w:r>
    </w:p>
    <w:p w:rsidR="009B56E6" w:rsidRPr="009B56E6" w:rsidRDefault="009B56E6" w:rsidP="009B56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9B56E6" w:rsidRPr="009B56E6" w:rsidRDefault="009B56E6" w:rsidP="0060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2.Докладна записка </w:t>
      </w:r>
      <w:r w:rsidRPr="009B56E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относно:</w:t>
      </w:r>
      <w:r w:rsidRPr="009B56E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0452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временна комисия за изготвяне на предложения за съдебни заседатели за Окръжен съд – Плевен и Районен съд – Никопол.</w:t>
      </w:r>
    </w:p>
    <w:p w:rsidR="009B56E6" w:rsidRPr="009B56E6" w:rsidRDefault="009B56E6" w:rsidP="009B56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462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0452D">
        <w:rPr>
          <w:rFonts w:ascii="Times New Roman" w:hAnsi="Times New Roman" w:cs="Times New Roman"/>
          <w:sz w:val="24"/>
          <w:szCs w:val="24"/>
          <w:lang w:eastAsia="bg-BG"/>
        </w:rPr>
        <w:t>Кр.Халов</w:t>
      </w:r>
    </w:p>
    <w:p w:rsidR="009B56E6" w:rsidRPr="009B56E6" w:rsidRDefault="0060452D" w:rsidP="009B5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Водеща П.К. с п-л Светла Асенова</w:t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7128E0" w:rsidRPr="005A2036" w:rsidRDefault="009B56E6" w:rsidP="007128E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Theme="majorEastAsia" w:hAnsi="Times New Roman" w:cs="Times New Roman"/>
          <w:b/>
          <w:bCs/>
          <w:iCs/>
          <w:color w:val="404040" w:themeColor="text1" w:themeTint="BF"/>
          <w:sz w:val="24"/>
          <w:szCs w:val="24"/>
          <w:lang w:eastAsia="bg-BG"/>
        </w:rPr>
        <w:t>3.</w:t>
      </w:r>
      <w:r w:rsidR="0026556A">
        <w:rPr>
          <w:rFonts w:ascii="Times New Roman" w:eastAsiaTheme="majorEastAsia" w:hAnsi="Times New Roman" w:cs="Times New Roman"/>
          <w:bCs/>
          <w:iCs/>
          <w:color w:val="404040" w:themeColor="text1" w:themeTint="BF"/>
          <w:sz w:val="24"/>
          <w:szCs w:val="24"/>
          <w:lang w:eastAsia="bg-BG"/>
        </w:rPr>
        <w:t xml:space="preserve">Докладна </w:t>
      </w:r>
      <w:r w:rsidRPr="009B56E6">
        <w:rPr>
          <w:rFonts w:ascii="Times New Roman" w:eastAsiaTheme="majorEastAsia" w:hAnsi="Times New Roman" w:cs="Times New Roman"/>
          <w:bCs/>
          <w:iCs/>
          <w:color w:val="404040" w:themeColor="text1" w:themeTint="BF"/>
          <w:sz w:val="24"/>
          <w:szCs w:val="24"/>
          <w:lang w:eastAsia="bg-BG"/>
        </w:rPr>
        <w:t>записка</w:t>
      </w:r>
      <w:r w:rsidR="0026556A">
        <w:rPr>
          <w:rFonts w:ascii="Times New Roman" w:eastAsiaTheme="majorEastAsia" w:hAnsi="Times New Roman" w:cs="Times New Roman"/>
          <w:bCs/>
          <w:iCs/>
          <w:color w:val="404040" w:themeColor="text1" w:themeTint="BF"/>
          <w:sz w:val="24"/>
          <w:szCs w:val="24"/>
          <w:lang w:eastAsia="bg-BG"/>
        </w:rPr>
        <w:t xml:space="preserve"> </w:t>
      </w:r>
      <w:r w:rsidRPr="009B56E6">
        <w:rPr>
          <w:rFonts w:ascii="Times New Roman" w:eastAsiaTheme="majorEastAsia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bg-BG"/>
        </w:rPr>
        <w:t>относно:</w:t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7128E0" w:rsidRPr="00F34C0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публична общинска собственост.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Вносител: Кмет на общината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128E0">
        <w:rPr>
          <w:rFonts w:ascii="Times New Roman" w:hAnsi="Times New Roman" w:cs="Times New Roman"/>
          <w:sz w:val="24"/>
          <w:szCs w:val="24"/>
          <w:lang w:eastAsia="bg-BG"/>
        </w:rPr>
        <w:t>Сечкин Ахмедов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B56E6" w:rsidRPr="009B56E6" w:rsidRDefault="009B56E6" w:rsidP="009B56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9B56E6" w:rsidRPr="009B56E6" w:rsidRDefault="009B56E6" w:rsidP="008E78F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lastRenderedPageBreak/>
        <w:t>4.</w:t>
      </w:r>
      <w:r w:rsidRPr="009B56E6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9B56E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9B56E6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9B56E6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9B56E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76249" w:rsidRPr="00F7684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собственост.</w:t>
      </w:r>
      <w:bookmarkStart w:id="0" w:name="_GoBack"/>
      <w:bookmarkEnd w:id="0"/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76249">
        <w:rPr>
          <w:rFonts w:ascii="Times New Roman" w:hAnsi="Times New Roman" w:cs="Times New Roman"/>
          <w:sz w:val="24"/>
          <w:szCs w:val="24"/>
          <w:lang w:eastAsia="bg-BG"/>
        </w:rPr>
        <w:t>Сечкин Ахмедов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B56E6" w:rsidRPr="009B56E6" w:rsidRDefault="009B56E6" w:rsidP="009B56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</w:t>
      </w:r>
    </w:p>
    <w:p w:rsidR="00ED31C2" w:rsidRPr="006B4388" w:rsidRDefault="00ED31C2" w:rsidP="00ED31C2">
      <w:pPr>
        <w:pStyle w:val="4"/>
        <w:spacing w:before="0" w:line="240" w:lineRule="auto"/>
        <w:ind w:left="23" w:hanging="23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ED31C2">
        <w:rPr>
          <w:rFonts w:ascii="Times New Roman" w:eastAsia="Times New Roman" w:hAnsi="Times New Roman" w:cs="Times New Roman"/>
          <w:bCs w:val="0"/>
          <w:i w:val="0"/>
          <w:sz w:val="24"/>
          <w:szCs w:val="24"/>
          <w:lang w:val="ru-RU" w:eastAsia="bg-BG"/>
        </w:rPr>
        <w:t>5</w:t>
      </w:r>
      <w:r w:rsidR="009B56E6" w:rsidRPr="009B56E6"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ru-RU" w:eastAsia="bg-BG"/>
        </w:rPr>
        <w:t xml:space="preserve">. </w:t>
      </w:r>
      <w:r w:rsidR="009B56E6" w:rsidRPr="009B56E6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bg-BG"/>
        </w:rPr>
        <w:t xml:space="preserve">Докладна записка </w:t>
      </w:r>
      <w:r w:rsidR="009B56E6" w:rsidRPr="009B56E6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eastAsia="bg-BG"/>
        </w:rPr>
        <w:t>относно:</w:t>
      </w:r>
      <w:r w:rsidR="009B56E6"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E65A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Възлагане изготвяне на пазарна оценка и разпореждане с имот частна общинска собственост чрез продажба, представляващ:</w:t>
      </w:r>
      <w:r w:rsidRPr="005E65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0"/>
          <w:lang w:eastAsia="bg-BG"/>
        </w:rPr>
        <w:t xml:space="preserve"> </w:t>
      </w:r>
      <w:r w:rsidRPr="005E65A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застроен УПИ IX-458 в стр.кв.31 по регулационния план на с.Муселиево с площ на имота 2 500 кв.м., заедно с построената в него едноетажна масивна сграда със застроена площ 120 кв.м.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.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3B17CF">
        <w:rPr>
          <w:rFonts w:ascii="Times New Roman" w:hAnsi="Times New Roman" w:cs="Times New Roman"/>
          <w:sz w:val="24"/>
          <w:szCs w:val="24"/>
          <w:lang w:eastAsia="bg-BG"/>
        </w:rPr>
        <w:t xml:space="preserve"> Даниела Русанова</w:t>
      </w:r>
    </w:p>
    <w:p w:rsid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ED31C2" w:rsidRPr="009B56E6" w:rsidRDefault="00ED31C2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4B37" w:rsidRPr="00707229" w:rsidRDefault="00ED31C2" w:rsidP="00744B37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 w:rsidRPr="009B56E6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9B56E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9B56E6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9B56E6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44B37" w:rsidRPr="0070722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Отчета за касовото изпълнение на бюджета, на сметките за средства от Европейския съюз и на сметките за чужди средства към 31.12.2018г. на Община Никопол, по натурални и стойностни показатели.</w:t>
      </w:r>
    </w:p>
    <w:p w:rsidR="00ED31C2" w:rsidRPr="009B56E6" w:rsidRDefault="00ED31C2" w:rsidP="00ED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ED31C2" w:rsidRPr="009B56E6" w:rsidRDefault="00ED31C2" w:rsidP="00ED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ED31C2" w:rsidRPr="009B56E6" w:rsidRDefault="00ED31C2" w:rsidP="00ED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6E6" w:rsidRPr="009B56E6" w:rsidRDefault="009B56E6" w:rsidP="00ED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</w:t>
      </w:r>
      <w:r w:rsidRPr="009B56E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9B56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9B5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9B56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D31C2" w:rsidRPr="009B56E6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</w:t>
      </w:r>
      <w:r w:rsidR="00ED31C2" w:rsidRPr="009B56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="00ED31C2" w:rsidRPr="009B5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ED31C2">
        <w:rPr>
          <w:rFonts w:ascii="Times New Roman" w:hAnsi="Times New Roman" w:cs="Times New Roman"/>
          <w:sz w:val="24"/>
          <w:szCs w:val="24"/>
          <w:lang w:eastAsia="bg-BG"/>
        </w:rPr>
        <w:t>Стефан Стефанов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B56E6" w:rsidRPr="009B56E6" w:rsidRDefault="009B56E6" w:rsidP="009B56E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26FBD" w:rsidRPr="00A0082E" w:rsidRDefault="009B56E6" w:rsidP="0052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9B56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.Докладна записка </w:t>
      </w:r>
      <w:r w:rsidR="00526FBD" w:rsidRPr="00526F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526F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6FBD" w:rsidRPr="00104A9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</w:t>
      </w:r>
      <w:r w:rsidR="00526FBD" w:rsidRPr="00D027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съгласие от Общински съвет-Никопол за  стартиране на процедура за обществено обсъждане от местната общност за поемане на </w:t>
      </w:r>
      <w:r w:rsidR="00526FBD" w:rsidRPr="00D02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дългосрочен дълг </w:t>
      </w:r>
      <w:r w:rsidR="00526FBD" w:rsidRPr="00D027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Община Никопол, по Закона за общинския дълг, </w:t>
      </w:r>
      <w:r w:rsidR="00526FBD" w:rsidRPr="00D027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подлежащ на финансиране от „Фонд за органите на местното самоуправление в България-ФЛАГ” ЕАД, </w:t>
      </w:r>
      <w:r w:rsidR="00526FBD" w:rsidRPr="00D02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рефинансиране на съществуващ дълг, чрез обединяване на дългосрочни кредити, по договори за кредит №794/28.08.2015 г. и №1033/30.11.2018 г., за рефинансиране и съфинансиране на разходи по проектите по договори за кредит № 930 и 931 от 29.11.2017 г. и за рефинансиране и съфинансиране на разходи по проектите по договори за кредит №1057 и №1058 от 13.03.2019 г. , представляващи разходи за сметка на бюджета на Община Никопол.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26FBD">
        <w:rPr>
          <w:rFonts w:ascii="Times New Roman" w:hAnsi="Times New Roman" w:cs="Times New Roman"/>
          <w:sz w:val="24"/>
          <w:szCs w:val="24"/>
          <w:lang w:eastAsia="bg-BG"/>
        </w:rPr>
        <w:t>Стефан Стефанов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B56E6" w:rsidRPr="009B56E6" w:rsidRDefault="009B56E6" w:rsidP="009B56E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9B56E6" w:rsidRPr="009B56E6" w:rsidRDefault="009B56E6" w:rsidP="009B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6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9B56E6" w:rsidRPr="009B56E6" w:rsidRDefault="009B56E6" w:rsidP="009B56E6"/>
    <w:p w:rsidR="0026785B" w:rsidRDefault="0026785B"/>
    <w:sectPr w:rsidR="0026785B" w:rsidSect="008E78FC">
      <w:footerReference w:type="even" r:id="rId5"/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8E78FC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138" w:rsidRDefault="008E78FC" w:rsidP="00965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8E78FC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5138" w:rsidRDefault="008E78FC" w:rsidP="009657F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E6"/>
    <w:rsid w:val="0026556A"/>
    <w:rsid w:val="0026785B"/>
    <w:rsid w:val="003B17CF"/>
    <w:rsid w:val="003F4DAC"/>
    <w:rsid w:val="00462126"/>
    <w:rsid w:val="00526FBD"/>
    <w:rsid w:val="0060452D"/>
    <w:rsid w:val="007128E0"/>
    <w:rsid w:val="00744B37"/>
    <w:rsid w:val="008E78FC"/>
    <w:rsid w:val="00976249"/>
    <w:rsid w:val="00983334"/>
    <w:rsid w:val="009B56E6"/>
    <w:rsid w:val="00ED31C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D3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B56E6"/>
  </w:style>
  <w:style w:type="character" w:styleId="a5">
    <w:name w:val="page number"/>
    <w:basedOn w:val="a0"/>
    <w:rsid w:val="009B56E6"/>
  </w:style>
  <w:style w:type="character" w:customStyle="1" w:styleId="40">
    <w:name w:val="Заглавие 4 Знак"/>
    <w:basedOn w:val="a0"/>
    <w:link w:val="4"/>
    <w:uiPriority w:val="9"/>
    <w:rsid w:val="00ED3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D3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B56E6"/>
  </w:style>
  <w:style w:type="character" w:styleId="a5">
    <w:name w:val="page number"/>
    <w:basedOn w:val="a0"/>
    <w:rsid w:val="009B56E6"/>
  </w:style>
  <w:style w:type="character" w:customStyle="1" w:styleId="40">
    <w:name w:val="Заглавие 4 Знак"/>
    <w:basedOn w:val="a0"/>
    <w:link w:val="4"/>
    <w:uiPriority w:val="9"/>
    <w:rsid w:val="00ED3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2019-06-12T08:34:00Z</dcterms:created>
  <dcterms:modified xsi:type="dcterms:W3CDTF">2019-06-12T08:48:00Z</dcterms:modified>
</cp:coreProperties>
</file>